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1F2B43" w:rsidRPr="001F2B43" w:rsidRDefault="001F2B43" w:rsidP="001F2B43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1F2B43">
        <w:rPr>
          <w:b/>
          <w:bCs/>
          <w:color w:val="333333"/>
          <w:sz w:val="28"/>
          <w:szCs w:val="28"/>
        </w:rPr>
        <w:t>Военнослужащим и добровольцам СВО спишут долги в переделах 10 миллионов рублей</w:t>
      </w:r>
    </w:p>
    <w:bookmarkEnd w:id="0"/>
    <w:p w:rsidR="001F2B43" w:rsidRPr="001F2B43" w:rsidRDefault="001F2B43" w:rsidP="001F2B43">
      <w:pPr>
        <w:shd w:val="clear" w:color="auto" w:fill="FFFFFF"/>
        <w:contextualSpacing/>
        <w:rPr>
          <w:color w:val="000000"/>
          <w:sz w:val="28"/>
          <w:szCs w:val="28"/>
        </w:rPr>
      </w:pPr>
      <w:r w:rsidRPr="001F2B43">
        <w:rPr>
          <w:color w:val="000000"/>
          <w:sz w:val="28"/>
          <w:szCs w:val="28"/>
        </w:rPr>
        <w:t> </w:t>
      </w:r>
      <w:r w:rsidRPr="001F2B43">
        <w:rPr>
          <w:color w:val="FFFFFF"/>
          <w:sz w:val="28"/>
          <w:szCs w:val="28"/>
        </w:rPr>
        <w:t>Текст</w:t>
      </w:r>
    </w:p>
    <w:p w:rsidR="001F2B43" w:rsidRPr="001F2B43" w:rsidRDefault="001F2B43" w:rsidP="001F2B43">
      <w:pPr>
        <w:shd w:val="clear" w:color="auto" w:fill="FFFFFF"/>
        <w:contextualSpacing/>
        <w:rPr>
          <w:color w:val="000000"/>
          <w:sz w:val="28"/>
          <w:szCs w:val="28"/>
        </w:rPr>
      </w:pPr>
      <w:r w:rsidRPr="001F2B43">
        <w:rPr>
          <w:color w:val="000000"/>
          <w:sz w:val="28"/>
          <w:szCs w:val="28"/>
        </w:rPr>
        <w:t> </w:t>
      </w:r>
      <w:r w:rsidRPr="001F2B43">
        <w:rPr>
          <w:color w:val="FFFFFF"/>
          <w:sz w:val="28"/>
          <w:szCs w:val="28"/>
        </w:rPr>
        <w:t>Поделить</w:t>
      </w:r>
    </w:p>
    <w:p w:rsidR="001F2B43" w:rsidRDefault="001F2B43" w:rsidP="001F2B4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Федеральным законом от 23.11.2024 № 391-ФЗ «О внесении изменений в Федеральный закон «Об исполнительном производстве» и Федеральный закон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 предусмотрено освобождение участников специальной военной операции от кредитных платежей.</w:t>
      </w:r>
    </w:p>
    <w:p w:rsid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Финансовые обязательства из заключенного ранее кредитного договора будут прекращены, если гражданин:</w:t>
      </w:r>
    </w:p>
    <w:p w:rsidR="001F2B43" w:rsidRDefault="001F2B43" w:rsidP="001F2B4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- призван по мобилизации в Вооруженные Силы РФ;</w:t>
      </w:r>
      <w:r w:rsidRPr="001F2B43">
        <w:rPr>
          <w:color w:val="333333"/>
          <w:sz w:val="28"/>
          <w:szCs w:val="28"/>
        </w:rPr>
        <w:br/>
        <w:t>- проходил службу по призыву (за исключением курсантов военных образовательных учреждений Минобороны России»;</w:t>
      </w:r>
      <w:r w:rsidRPr="001F2B43">
        <w:rPr>
          <w:color w:val="333333"/>
          <w:sz w:val="28"/>
          <w:szCs w:val="28"/>
        </w:rPr>
        <w:br/>
        <w:t>- или заключил контракт на военную службу сроком от одного года для выполнения задач в рамках СВО.</w:t>
      </w:r>
      <w:r w:rsidRPr="001F2B43">
        <w:rPr>
          <w:color w:val="333333"/>
          <w:sz w:val="28"/>
          <w:szCs w:val="28"/>
        </w:rPr>
        <w:br/>
        <w:t>Главные условия для списания долгов:</w:t>
      </w:r>
      <w:r w:rsidRPr="001F2B43">
        <w:rPr>
          <w:color w:val="333333"/>
          <w:sz w:val="28"/>
          <w:szCs w:val="28"/>
        </w:rPr>
        <w:br/>
        <w:t>- контракт о прохождении службы должен быть подписан не ранее декабря 2024 года;</w:t>
      </w:r>
      <w:r w:rsidRPr="001F2B43">
        <w:rPr>
          <w:color w:val="333333"/>
          <w:sz w:val="28"/>
          <w:szCs w:val="28"/>
        </w:rPr>
        <w:br/>
        <w:t>- до 1 декабря 2024 года вступил в законную силу судебный акт о взыскании задолженности и (или) в целях исполнения обязательств банку или иной кредитной организации выдан исполнительный документ;</w:t>
      </w:r>
      <w:r w:rsidRPr="001F2B43">
        <w:rPr>
          <w:color w:val="333333"/>
          <w:sz w:val="28"/>
          <w:szCs w:val="28"/>
        </w:rPr>
        <w:br/>
        <w:t>- прощение долга распространяется на сумму до 10 млн. рублей.</w:t>
      </w:r>
    </w:p>
    <w:p w:rsid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Кроме того, этот порядок распространяется и на супруга или супругу военнослужащего.</w:t>
      </w:r>
    </w:p>
    <w:p w:rsid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Для заемщиков, выплачивающих кредит, изменен срок предоставления кредитных каникул. Теперь льготный период рассчитывается по следующей формуле: время участия в СВО + 180 дней (вместо предусмотренных ранее 30).</w:t>
      </w:r>
    </w:p>
    <w:p w:rsid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Если исполнительное производство было заморожено на основании п. 3 ч. 1 ст. 40 Федерального закона от 02.10.2007 № 229-ФЗ, то вновь активировать его можно не ранее, чем через 180 дней после окончания участия гражданина в боевых действиях.</w:t>
      </w:r>
    </w:p>
    <w:p w:rsidR="001F2B43" w:rsidRP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Поправки вступили в силу с 1 декабря 2024 года.</w:t>
      </w:r>
    </w:p>
    <w:p w:rsidR="003A16E4" w:rsidRPr="001F2B43" w:rsidRDefault="003A16E4" w:rsidP="001F2B43">
      <w:pPr>
        <w:contextualSpacing/>
        <w:jc w:val="both"/>
        <w:rPr>
          <w:sz w:val="28"/>
          <w:szCs w:val="28"/>
        </w:rPr>
      </w:pPr>
    </w:p>
    <w:p w:rsidR="005A4E0A" w:rsidRPr="008060D9" w:rsidRDefault="005A4E0A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1CAA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00D9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23EDE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57A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76E25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2025-01-04T12:44:00Z</cp:lastPrinted>
  <dcterms:created xsi:type="dcterms:W3CDTF">2025-01-04T12:47:00Z</dcterms:created>
  <dcterms:modified xsi:type="dcterms:W3CDTF">2025-01-04T12:47:00Z</dcterms:modified>
</cp:coreProperties>
</file>